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LAB ACTION PLAN FOR WEEK 11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2268"/>
        </w:tabs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Jenkins-CI/CD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0"/>
        </w:tabs>
        <w:spacing w:after="0" w:before="0" w:line="360" w:lineRule="auto"/>
        <w:ind w:left="8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CI-Continous Integration using Webhooks 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0"/>
        </w:tabs>
        <w:spacing w:after="0" w:before="0" w:line="360" w:lineRule="auto"/>
        <w:ind w:left="84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Sending E-mail Notification on Build Failure or success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0"/>
        </w:tabs>
        <w:spacing w:after="160" w:before="0" w:line="360" w:lineRule="auto"/>
        <w:ind w:left="48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Upload the screenshots for the tasks</w:t>
      </w:r>
    </w:p>
    <w:p w:rsidR="00000000" w:rsidDel="00000000" w:rsidP="00000000" w:rsidRDefault="00000000" w:rsidRPr="00000000" w14:paraId="00000007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Lab</w:t>
      </w:r>
    </w:p>
    <w:p w:rsidR="00000000" w:rsidDel="00000000" w:rsidP="00000000" w:rsidRDefault="00000000" w:rsidRPr="00000000" w14:paraId="00000009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Setting Up  Jenkins CI------using GitHub Webhook with Jenkins </w:t>
      </w:r>
    </w:p>
    <w:p w:rsidR="00000000" w:rsidDel="00000000" w:rsidP="00000000" w:rsidRDefault="00000000" w:rsidRPr="00000000" w14:paraId="0000000B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1: Configure Webhook in GitHub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Go to your GitHub repository.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Navigate to Settings → </w:t>
      </w:r>
      <w:r w:rsidDel="00000000" w:rsidR="00000000" w:rsidRPr="00000000">
        <w:rPr>
          <w:b w:val="1"/>
          <w:rtl w:val="0"/>
        </w:rPr>
        <w:t xml:space="preserve">Webhooks.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Click “</w:t>
      </w:r>
      <w:r w:rsidDel="00000000" w:rsidR="00000000" w:rsidRPr="00000000">
        <w:rPr>
          <w:b w:val="1"/>
          <w:rtl w:val="0"/>
        </w:rPr>
        <w:t xml:space="preserve">Add webhook</w:t>
      </w:r>
      <w:r w:rsidDel="00000000" w:rsidR="00000000" w:rsidRPr="00000000">
        <w:rPr>
          <w:rtl w:val="0"/>
        </w:rPr>
        <w:t xml:space="preserve">”.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In the Payload URL field: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Enter the Jenkins webhook URL in the format:</w:t>
        <w:br w:type="textWrapping"/>
        <w:t xml:space="preserve">http://&lt;</w:t>
      </w:r>
      <w:r w:rsidDel="00000000" w:rsidR="00000000" w:rsidRPr="00000000">
        <w:rPr>
          <w:b w:val="1"/>
          <w:rtl w:val="0"/>
        </w:rPr>
        <w:t xml:space="preserve">jenkins-server-url</w:t>
      </w:r>
      <w:r w:rsidDel="00000000" w:rsidR="00000000" w:rsidRPr="00000000">
        <w:rPr>
          <w:rtl w:val="0"/>
        </w:rPr>
        <w:t xml:space="preserve">&gt;/github-webhook/</w:t>
      </w:r>
    </w:p>
    <w:p w:rsidR="00000000" w:rsidDel="00000000" w:rsidP="00000000" w:rsidRDefault="00000000" w:rsidRPr="00000000" w14:paraId="00000012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Note: If Jenkins is running on localhost, GitHub cannot access it directly.</w:t>
        <w:br w:type="textWrapping"/>
      </w:r>
      <w:r w:rsidDel="00000000" w:rsidR="00000000" w:rsidRPr="00000000">
        <w:rPr>
          <w:b w:val="1"/>
          <w:rtl w:val="0"/>
        </w:rPr>
        <w:t xml:space="preserve">Use </w:t>
      </w:r>
      <w:hyperlink r:id="rId6">
        <w:r w:rsidDel="00000000" w:rsidR="00000000" w:rsidRPr="00000000">
          <w:rPr>
            <w:b w:val="1"/>
            <w:color w:val="0000ff"/>
            <w:u w:val="single"/>
            <w:rtl w:val="0"/>
          </w:rPr>
          <w:t xml:space="preserve">ngrok</w:t>
        </w:r>
      </w:hyperlink>
      <w:r w:rsidDel="00000000" w:rsidR="00000000" w:rsidRPr="00000000">
        <w:rPr>
          <w:b w:val="1"/>
          <w:rtl w:val="0"/>
        </w:rPr>
        <w:t xml:space="preserve"> to expose your local Jenkins to the internet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3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ngrok.exe http &lt;</w:t>
      </w:r>
      <w:r w:rsidDel="00000000" w:rsidR="00000000" w:rsidRPr="00000000">
        <w:rPr>
          <w:b w:val="1"/>
          <w:rtl w:val="0"/>
        </w:rPr>
        <w:t xml:space="preserve">Jenkins local host:8080</w:t>
      </w:r>
      <w:r w:rsidDel="00000000" w:rsidR="00000000" w:rsidRPr="00000000">
        <w:rPr>
          <w:rtl w:val="0"/>
        </w:rPr>
        <w:t xml:space="preserve">&gt;</w:t>
      </w:r>
    </w:p>
    <w:p w:rsidR="00000000" w:rsidDel="00000000" w:rsidP="00000000" w:rsidRDefault="00000000" w:rsidRPr="00000000" w14:paraId="00000015">
      <w:pPr>
        <w:numPr>
          <w:ilvl w:val="2"/>
          <w:numId w:val="1"/>
        </w:numPr>
        <w:spacing w:after="0" w:line="240" w:lineRule="auto"/>
        <w:ind w:left="2160" w:hanging="360"/>
        <w:rPr/>
      </w:pPr>
      <w:r w:rsidDel="00000000" w:rsidR="00000000" w:rsidRPr="00000000">
        <w:rPr>
          <w:rtl w:val="0"/>
        </w:rPr>
        <w:t xml:space="preserve">Use the generated ngrok URL, e.g.:</w:t>
      </w:r>
    </w:p>
    <w:p w:rsidR="00000000" w:rsidDel="00000000" w:rsidP="00000000" w:rsidRDefault="00000000" w:rsidRPr="00000000" w14:paraId="00000016">
      <w:pPr>
        <w:numPr>
          <w:ilvl w:val="2"/>
          <w:numId w:val="1"/>
        </w:numPr>
        <w:spacing w:after="0" w:line="240" w:lineRule="auto"/>
        <w:ind w:left="2160" w:hanging="360"/>
        <w:rPr/>
      </w:pPr>
      <w:r w:rsidDel="00000000" w:rsidR="00000000" w:rsidRPr="00000000">
        <w:rPr>
          <w:rtl w:val="0"/>
        </w:rPr>
        <w:t xml:space="preserve">http://abc123.ngrok.io/</w:t>
      </w:r>
      <w:r w:rsidDel="00000000" w:rsidR="00000000" w:rsidRPr="00000000">
        <w:rPr>
          <w:b w:val="1"/>
          <w:highlight w:val="yellow"/>
          <w:rtl w:val="0"/>
        </w:rPr>
        <w:t xml:space="preserve">github-webhook</w:t>
      </w:r>
      <w:r w:rsidDel="00000000" w:rsidR="00000000" w:rsidRPr="00000000">
        <w:rPr>
          <w:rtl w:val="0"/>
        </w:rPr>
        <w:t xml:space="preserve">/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Set Content type to:</w:t>
        <w:br w:type="textWrapping"/>
        <w:t xml:space="preserve">application/json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Under “Which events would you like to trigger this webhook?”, select: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 Just the push event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Click “Add webhook” to save.</w:t>
      </w:r>
    </w:p>
    <w:p w:rsidR="00000000" w:rsidDel="00000000" w:rsidP="00000000" w:rsidRDefault="00000000" w:rsidRPr="00000000" w14:paraId="0000001B">
      <w:pPr>
        <w:spacing w:after="0" w:lin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Step 2: Configure Jenkins to Accept GitHub Webhooks</w:t>
      </w:r>
    </w:p>
    <w:p w:rsidR="00000000" w:rsidDel="00000000" w:rsidP="00000000" w:rsidRDefault="00000000" w:rsidRPr="00000000" w14:paraId="0000001D">
      <w:pPr>
        <w:numPr>
          <w:ilvl w:val="0"/>
          <w:numId w:val="9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Open Jenkins Dashboard.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Select the job (freestyle or pipeline) you’ve already created.</w:t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Click Configure.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Scroll down to the Build Triggers section.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Check the box: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</w:t>
      </w:r>
      <w:r w:rsidDel="00000000" w:rsidR="00000000" w:rsidRPr="00000000">
        <w:rPr>
          <w:rtl w:val="0"/>
        </w:rPr>
        <w:t xml:space="preserve">GitHub hook trigger for GITScm polling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Click Save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023">
      <w:pPr>
        <w:spacing w:after="0" w:lin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Step 3: Test the Setup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Make any code update in your local repo and push it to GitHub.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Once pushed, GitHub will trigger the webhook.</w:t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Jenkins will automatically detect the change and start the build pipeline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028">
      <w:pPr>
        <w:spacing w:after="0" w:lin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outcome</w:t>
      </w:r>
    </w:p>
    <w:p w:rsidR="00000000" w:rsidDel="00000000" w:rsidP="00000000" w:rsidRDefault="00000000" w:rsidRPr="00000000" w14:paraId="0000002A">
      <w:pPr>
        <w:numPr>
          <w:ilvl w:val="0"/>
          <w:numId w:val="11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You’ve successfully connected GitHub and Jenkins using webhooks.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Every time you push code to GitHub, Jenkins will automatically start building your project without manual intervention.</w:t>
      </w:r>
    </w:p>
    <w:p w:rsidR="00000000" w:rsidDel="00000000" w:rsidP="00000000" w:rsidRDefault="00000000" w:rsidRPr="00000000" w14:paraId="0000002C">
      <w:pPr>
        <w:pBdr>
          <w:bottom w:color="000000" w:space="1" w:sz="6" w:val="single"/>
        </w:pBd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bottom w:color="000000" w:space="1" w:sz="6" w:val="single"/>
        </w:pBdr>
        <w:spacing w:after="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bottom w:color="000000" w:space="1" w:sz="6" w:val="single"/>
        </w:pBdr>
        <w:spacing w:after="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bottom w:color="000000" w:space="1" w:sz="6" w:val="single"/>
        </w:pBdr>
        <w:spacing w:after="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bottom w:color="000000" w:space="1" w:sz="6" w:val="single"/>
        </w:pBdr>
        <w:spacing w:after="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Set-uping the ngrok</w:t>
      </w:r>
    </w:p>
    <w:p w:rsidR="00000000" w:rsidDel="00000000" w:rsidP="00000000" w:rsidRDefault="00000000" w:rsidRPr="00000000" w14:paraId="00000032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How to Install and Use ngrok</w:t>
      </w:r>
    </w:p>
    <w:p w:rsidR="00000000" w:rsidDel="00000000" w:rsidP="00000000" w:rsidRDefault="00000000" w:rsidRPr="00000000" w14:paraId="00000034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1. Download ngrok</w:t>
      </w:r>
    </w:p>
    <w:p w:rsidR="00000000" w:rsidDel="00000000" w:rsidP="00000000" w:rsidRDefault="00000000" w:rsidRPr="00000000" w14:paraId="00000036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https://ngrok.com/download</w:t>
      </w:r>
    </w:p>
    <w:p w:rsidR="00000000" w:rsidDel="00000000" w:rsidP="00000000" w:rsidRDefault="00000000" w:rsidRPr="00000000" w14:paraId="00000037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Download and extract it for your OS (Windows, macOS, or Linux).</w:t>
      </w:r>
    </w:p>
    <w:p w:rsidR="00000000" w:rsidDel="00000000" w:rsidP="00000000" w:rsidRDefault="00000000" w:rsidRPr="00000000" w14:paraId="00000038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2. Connect Your ngrok Account (optional but useful)</w:t>
      </w:r>
    </w:p>
    <w:p w:rsidR="00000000" w:rsidDel="00000000" w:rsidP="00000000" w:rsidRDefault="00000000" w:rsidRPr="00000000" w14:paraId="0000003A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After you sign up (free), ngrok gives you an auth token.</w:t>
      </w:r>
    </w:p>
    <w:p w:rsidR="00000000" w:rsidDel="00000000" w:rsidP="00000000" w:rsidRDefault="00000000" w:rsidRPr="00000000" w14:paraId="0000003B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CREATE AUTHENTICATOR [https://dashboard.ngrok.com/get-started/your-authtoken]</w:t>
        <w:br w:type="textWrapping"/>
        <w:t xml:space="preserve">Run this command (replace &lt;your_token&gt; with yours):</w:t>
      </w:r>
    </w:p>
    <w:p w:rsidR="00000000" w:rsidDel="00000000" w:rsidP="00000000" w:rsidRDefault="00000000" w:rsidRPr="00000000" w14:paraId="0000003C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ngrok config add-authtoken &lt;your_token&gt;</w:t>
      </w:r>
    </w:p>
    <w:p w:rsidR="00000000" w:rsidDel="00000000" w:rsidP="00000000" w:rsidRDefault="00000000" w:rsidRPr="00000000" w14:paraId="0000003D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This ensures stable sessions and more control.</w:t>
      </w:r>
    </w:p>
    <w:p w:rsidR="00000000" w:rsidDel="00000000" w:rsidP="00000000" w:rsidRDefault="00000000" w:rsidRPr="00000000" w14:paraId="0000003E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3. Start a Tunnel for Jenkins</w:t>
      </w:r>
    </w:p>
    <w:p w:rsidR="00000000" w:rsidDel="00000000" w:rsidP="00000000" w:rsidRDefault="00000000" w:rsidRPr="00000000" w14:paraId="00000040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Assuming Jenkins runs locally on port 8085:</w:t>
      </w:r>
    </w:p>
    <w:p w:rsidR="00000000" w:rsidDel="00000000" w:rsidP="00000000" w:rsidRDefault="00000000" w:rsidRPr="00000000" w14:paraId="00000042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ngrok http 8085</w:t>
      </w:r>
    </w:p>
    <w:p w:rsidR="00000000" w:rsidDel="00000000" w:rsidP="00000000" w:rsidRDefault="00000000" w:rsidRPr="00000000" w14:paraId="00000043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You’ll see output like:</w:t>
      </w:r>
    </w:p>
    <w:p w:rsidR="00000000" w:rsidDel="00000000" w:rsidP="00000000" w:rsidRDefault="00000000" w:rsidRPr="00000000" w14:paraId="00000044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Session Status                online</w:t>
      </w:r>
    </w:p>
    <w:p w:rsidR="00000000" w:rsidDel="00000000" w:rsidP="00000000" w:rsidRDefault="00000000" w:rsidRPr="00000000" w14:paraId="00000046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Forwarding                    https://1234abcd.ngrok.io -&gt; http://localhost:8080</w:t>
      </w:r>
    </w:p>
    <w:p w:rsidR="00000000" w:rsidDel="00000000" w:rsidP="00000000" w:rsidRDefault="00000000" w:rsidRPr="00000000" w14:paraId="00000047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Copy the HTTPS URL (https://1234abcd.ngrok.io) — this is your public Jenkins URL for webhooks.</w:t>
      </w:r>
    </w:p>
    <w:p w:rsidR="00000000" w:rsidDel="00000000" w:rsidP="00000000" w:rsidRDefault="00000000" w:rsidRPr="00000000" w14:paraId="00000048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4. Use it in GitHub Webhook</w:t>
      </w:r>
    </w:p>
    <w:p w:rsidR="00000000" w:rsidDel="00000000" w:rsidP="00000000" w:rsidRDefault="00000000" w:rsidRPr="00000000" w14:paraId="00000049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 your GitHub repo → Settings → Webhooks:</w:t>
      </w:r>
    </w:p>
    <w:p w:rsidR="00000000" w:rsidDel="00000000" w:rsidP="00000000" w:rsidRDefault="00000000" w:rsidRPr="00000000" w14:paraId="0000004B">
      <w:pPr>
        <w:numPr>
          <w:ilvl w:val="0"/>
          <w:numId w:val="12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Payload URL: </w:t>
        <w:tab/>
        <w:tab/>
        <w:t xml:space="preserve"> </w:t>
      </w:r>
      <w:r w:rsidDel="00000000" w:rsidR="00000000" w:rsidRPr="00000000">
        <w:rPr>
          <w:b w:val="1"/>
          <w:i w:val="1"/>
          <w:rtl w:val="0"/>
        </w:rPr>
        <w:t xml:space="preserve">[paste the url generated by ngrok]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https://1234abcd.ngrok.io/github-webhook/    [please include this – remaining all default]</w:t>
      </w:r>
    </w:p>
    <w:p w:rsidR="00000000" w:rsidDel="00000000" w:rsidP="00000000" w:rsidRDefault="00000000" w:rsidRPr="00000000" w14:paraId="0000004E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Now, whenever you push code, GitHub sends an event to that URL, which ngrok forwards to your local Jenkins.</w:t>
      </w:r>
    </w:p>
    <w:p w:rsidR="00000000" w:rsidDel="00000000" w:rsidP="00000000" w:rsidRDefault="00000000" w:rsidRPr="00000000" w14:paraId="0000004F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972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5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Setting Up   Jenkins Email Notification Setup (Using Gmail with App Password)</w:t>
      </w:r>
    </w:p>
    <w:p w:rsidR="00000000" w:rsidDel="00000000" w:rsidP="00000000" w:rsidRDefault="00000000" w:rsidRPr="00000000" w14:paraId="00000055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Creation of app password</w:t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Gmail: Enable App Password (for 2-Step Verification)</w:t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i. Go to: </w:t>
      </w:r>
      <w:hyperlink r:id="rId15">
        <w:r w:rsidDel="00000000" w:rsidR="00000000" w:rsidRPr="00000000">
          <w:rPr>
            <w:b w:val="1"/>
            <w:color w:val="0000ff"/>
            <w:u w:val="single"/>
            <w:rtl w:val="0"/>
          </w:rPr>
          <w:t xml:space="preserve">https://myaccount.google.com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ii. Enable 2-Step Verification</w:t>
      </w:r>
    </w:p>
    <w:p w:rsidR="00000000" w:rsidDel="00000000" w:rsidP="00000000" w:rsidRDefault="00000000" w:rsidRPr="00000000" w14:paraId="00000059">
      <w:pPr>
        <w:numPr>
          <w:ilvl w:val="0"/>
          <w:numId w:val="14"/>
        </w:numPr>
        <w:spacing w:after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Navigate to:</w:t>
      </w:r>
    </w:p>
    <w:p w:rsidR="00000000" w:rsidDel="00000000" w:rsidP="00000000" w:rsidRDefault="00000000" w:rsidRPr="00000000" w14:paraId="0000005A">
      <w:pPr>
        <w:numPr>
          <w:ilvl w:val="1"/>
          <w:numId w:val="14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Security → 2-Step Verification</w:t>
      </w:r>
    </w:p>
    <w:p w:rsidR="00000000" w:rsidDel="00000000" w:rsidP="00000000" w:rsidRDefault="00000000" w:rsidRPr="00000000" w14:paraId="0000005B">
      <w:pPr>
        <w:numPr>
          <w:ilvl w:val="1"/>
          <w:numId w:val="14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Turn it </w:t>
      </w:r>
      <w:r w:rsidDel="00000000" w:rsidR="00000000" w:rsidRPr="00000000">
        <w:rPr>
          <w:b w:val="1"/>
          <w:rtl w:val="0"/>
        </w:rPr>
        <w:t xml:space="preserve">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14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Complete the OTP verification process (via phone/email)</w:t>
      </w:r>
    </w:p>
    <w:p w:rsidR="00000000" w:rsidDel="00000000" w:rsidP="00000000" w:rsidRDefault="00000000" w:rsidRPr="00000000" w14:paraId="0000005D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iii. Generate App Password for Jenkins</w:t>
      </w:r>
    </w:p>
    <w:p w:rsidR="00000000" w:rsidDel="00000000" w:rsidP="00000000" w:rsidRDefault="00000000" w:rsidRPr="00000000" w14:paraId="0000005E">
      <w:pPr>
        <w:numPr>
          <w:ilvl w:val="0"/>
          <w:numId w:val="15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Go to:</w:t>
      </w:r>
    </w:p>
    <w:p w:rsidR="00000000" w:rsidDel="00000000" w:rsidP="00000000" w:rsidRDefault="00000000" w:rsidRPr="00000000" w14:paraId="0000005F">
      <w:pPr>
        <w:numPr>
          <w:ilvl w:val="1"/>
          <w:numId w:val="15"/>
        </w:numPr>
        <w:spacing w:after="0" w:lineRule="auto"/>
        <w:ind w:left="1440" w:hanging="360"/>
        <w:rPr/>
      </w:pPr>
      <w:r w:rsidDel="00000000" w:rsidR="00000000" w:rsidRPr="00000000">
        <w:rPr>
          <w:rtl w:val="0"/>
        </w:rPr>
        <w:t xml:space="preserve">Security → App passwords</w:t>
      </w:r>
    </w:p>
    <w:p w:rsidR="00000000" w:rsidDel="00000000" w:rsidP="00000000" w:rsidRDefault="00000000" w:rsidRPr="00000000" w14:paraId="00000060">
      <w:pPr>
        <w:numPr>
          <w:ilvl w:val="0"/>
          <w:numId w:val="15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Select:</w:t>
      </w:r>
    </w:p>
    <w:p w:rsidR="00000000" w:rsidDel="00000000" w:rsidP="00000000" w:rsidRDefault="00000000" w:rsidRPr="00000000" w14:paraId="00000061">
      <w:pPr>
        <w:numPr>
          <w:ilvl w:val="1"/>
          <w:numId w:val="15"/>
        </w:numPr>
        <w:spacing w:after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App</w:t>
      </w:r>
      <w:r w:rsidDel="00000000" w:rsidR="00000000" w:rsidRPr="00000000">
        <w:rPr>
          <w:rtl w:val="0"/>
        </w:rPr>
        <w:t xml:space="preserve">: Other (Custom name)</w:t>
      </w:r>
    </w:p>
    <w:p w:rsidR="00000000" w:rsidDel="00000000" w:rsidP="00000000" w:rsidRDefault="00000000" w:rsidRPr="00000000" w14:paraId="00000062">
      <w:pPr>
        <w:numPr>
          <w:ilvl w:val="1"/>
          <w:numId w:val="15"/>
        </w:numPr>
        <w:spacing w:after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Name</w:t>
      </w:r>
      <w:r w:rsidDel="00000000" w:rsidR="00000000" w:rsidRPr="00000000">
        <w:rPr>
          <w:rtl w:val="0"/>
        </w:rPr>
        <w:t xml:space="preserve">: Jenkins-Demo</w:t>
      </w:r>
    </w:p>
    <w:p w:rsidR="00000000" w:rsidDel="00000000" w:rsidP="00000000" w:rsidRDefault="00000000" w:rsidRPr="00000000" w14:paraId="00000063">
      <w:pPr>
        <w:numPr>
          <w:ilvl w:val="0"/>
          <w:numId w:val="15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Generate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5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Copy the </w:t>
      </w:r>
      <w:r w:rsidDel="00000000" w:rsidR="00000000" w:rsidRPr="00000000">
        <w:rPr>
          <w:b w:val="1"/>
          <w:rtl w:val="0"/>
        </w:rPr>
        <w:t xml:space="preserve">16-digit app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1"/>
          <w:numId w:val="15"/>
        </w:numPr>
        <w:spacing w:after="0" w:lineRule="auto"/>
        <w:ind w:left="1440" w:hanging="360"/>
        <w:rPr/>
      </w:pPr>
      <w:r w:rsidDel="00000000" w:rsidR="00000000" w:rsidRPr="00000000">
        <w:rPr>
          <w:rtl w:val="0"/>
        </w:rPr>
        <w:t xml:space="preserve">Save it in a secure location (e.g., Notepad)</w:t>
      </w:r>
    </w:p>
    <w:p w:rsidR="00000000" w:rsidDel="00000000" w:rsidP="00000000" w:rsidRDefault="00000000" w:rsidRPr="00000000" w14:paraId="00000066">
      <w:pPr>
        <w:spacing w:after="0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</w:t>
      </w:r>
      <w:r w:rsidDel="00000000" w:rsidR="00000000" w:rsidRPr="00000000">
        <w:rPr>
          <w:b w:val="1"/>
          <w:rtl w:val="0"/>
        </w:rPr>
        <w:t xml:space="preserve">2.  Jenkins Plugin Installation</w:t>
      </w:r>
    </w:p>
    <w:p w:rsidR="00000000" w:rsidDel="00000000" w:rsidP="00000000" w:rsidRDefault="00000000" w:rsidRPr="00000000" w14:paraId="00000067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i. Open Jenkins Dashboard</w:t>
      </w:r>
    </w:p>
    <w:p w:rsidR="00000000" w:rsidDel="00000000" w:rsidP="00000000" w:rsidRDefault="00000000" w:rsidRPr="00000000" w14:paraId="00000068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ii. Navigate to: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Manage Jenkins → Manage Plugins</w:t>
      </w:r>
    </w:p>
    <w:p w:rsidR="00000000" w:rsidDel="00000000" w:rsidP="00000000" w:rsidRDefault="00000000" w:rsidRPr="00000000" w14:paraId="0000006A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iii. Install Plugin: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Search for and install:</w:t>
      </w:r>
    </w:p>
    <w:p w:rsidR="00000000" w:rsidDel="00000000" w:rsidP="00000000" w:rsidRDefault="00000000" w:rsidRPr="00000000" w14:paraId="0000006C">
      <w:pPr>
        <w:numPr>
          <w:ilvl w:val="1"/>
          <w:numId w:val="3"/>
        </w:numPr>
        <w:spacing w:after="0" w:lineRule="auto"/>
        <w:ind w:left="1440" w:hanging="360"/>
        <w:rPr/>
      </w:pPr>
      <w:r w:rsidDel="00000000" w:rsidR="00000000" w:rsidRPr="00000000">
        <w:rPr>
          <w:rtl w:val="0"/>
        </w:rPr>
        <w:t xml:space="preserve">Email Extension Plugin</w:t>
      </w:r>
    </w:p>
    <w:p w:rsidR="00000000" w:rsidDel="00000000" w:rsidP="00000000" w:rsidRDefault="00000000" w:rsidRPr="00000000" w14:paraId="0000006D">
      <w:pPr>
        <w:spacing w:after="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Configure Jenkins Global Email Settings</w:t>
      </w:r>
    </w:p>
    <w:p w:rsidR="00000000" w:rsidDel="00000000" w:rsidP="00000000" w:rsidRDefault="00000000" w:rsidRPr="00000000" w14:paraId="0000006F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i. Go to: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Manage Jenkins → Configure System</w:t>
      </w:r>
    </w:p>
    <w:p w:rsidR="00000000" w:rsidDel="00000000" w:rsidP="00000000" w:rsidRDefault="00000000" w:rsidRPr="00000000" w14:paraId="00000071">
      <w:pPr>
        <w:spacing w:after="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A. E-mail Notification Section</w:t>
      </w:r>
    </w:p>
    <w:tbl>
      <w:tblPr>
        <w:tblStyle w:val="Table1"/>
        <w:tblW w:w="6285.0" w:type="dxa"/>
        <w:jc w:val="left"/>
        <w:tblLayout w:type="fixed"/>
        <w:tblLook w:val="0400"/>
      </w:tblPr>
      <w:tblGrid>
        <w:gridCol w:w="1636"/>
        <w:gridCol w:w="4649"/>
        <w:tblGridChange w:id="0">
          <w:tblGrid>
            <w:gridCol w:w="1636"/>
            <w:gridCol w:w="4649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7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Field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SMTP Server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smtp.gmail.com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 SMTP Auth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  <w:r w:rsidDel="00000000" w:rsidR="00000000" w:rsidRPr="00000000">
              <w:rPr>
                <w:rtl w:val="0"/>
              </w:rPr>
              <w:t xml:space="preserve"> Enabled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Your Gmail ID (e.g., archanareddykmit@gmail.com)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Password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  <w:t xml:space="preserve">Paste the 16-digit App Password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 SSL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  <w:r w:rsidDel="00000000" w:rsidR="00000000" w:rsidRPr="00000000">
              <w:rPr>
                <w:rtl w:val="0"/>
              </w:rPr>
              <w:t xml:space="preserve"> Enabled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SMTP Port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  <w:t xml:space="preserve">465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Reply-To Address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  <w:t xml:space="preserve">Your Gmail ID (same as above)</w:t>
            </w:r>
          </w:p>
        </w:tc>
      </w:tr>
    </w:tbl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➤</w:t>
      </w:r>
      <w:r w:rsidDel="00000000" w:rsidR="00000000" w:rsidRPr="00000000">
        <w:rPr>
          <w:b w:val="1"/>
          <w:rtl w:val="0"/>
        </w:rPr>
        <w:t xml:space="preserve"> Test Configuration</w:t>
      </w:r>
    </w:p>
    <w:p w:rsidR="00000000" w:rsidDel="00000000" w:rsidP="00000000" w:rsidRDefault="00000000" w:rsidRPr="00000000" w14:paraId="00000084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Click: Test configuration by sending test e-mail</w:t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Provide a valid email address to receive a test mail</w:t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</w:t>
      </w:r>
      <w:r w:rsidDel="00000000" w:rsidR="00000000" w:rsidRPr="00000000">
        <w:rPr>
          <w:rtl w:val="0"/>
        </w:rPr>
        <w:t xml:space="preserve"> Should receive email from Jenkins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B. Extended E-mail Notification Section</w:t>
      </w:r>
    </w:p>
    <w:tbl>
      <w:tblPr>
        <w:tblStyle w:val="Table2"/>
        <w:tblW w:w="6911.0" w:type="dxa"/>
        <w:jc w:val="left"/>
        <w:tblLayout w:type="fixed"/>
        <w:tblLook w:val="0400"/>
      </w:tblPr>
      <w:tblGrid>
        <w:gridCol w:w="2008"/>
        <w:gridCol w:w="4903"/>
        <w:tblGridChange w:id="0">
          <w:tblGrid>
            <w:gridCol w:w="2008"/>
            <w:gridCol w:w="4903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8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Field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SMTP Server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tl w:val="0"/>
              </w:rPr>
              <w:t xml:space="preserve">smtp.gmail.com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SMTP Port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rtl w:val="0"/>
              </w:rPr>
              <w:t xml:space="preserve">465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 SSL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  <w:r w:rsidDel="00000000" w:rsidR="00000000" w:rsidRPr="00000000">
              <w:rPr>
                <w:rtl w:val="0"/>
              </w:rPr>
              <w:t xml:space="preserve"> Enabled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Credentials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>
                <w:rtl w:val="0"/>
              </w:rPr>
              <w:t xml:space="preserve">Add Gmail ID and App Password as Jenkins credentials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Default Content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rtl w:val="0"/>
              </w:rPr>
              <w:t xml:space="preserve">text/html or leave default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Default Recipients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rtl w:val="0"/>
              </w:rPr>
              <w:t xml:space="preserve">Leave empty or provide default emails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>
                <w:rtl w:val="0"/>
              </w:rPr>
              <w:t xml:space="preserve">Select as per needs (e.g., Failure)</w:t>
            </w:r>
          </w:p>
        </w:tc>
      </w:tr>
    </w:tbl>
    <w:p w:rsidR="00000000" w:rsidDel="00000000" w:rsidP="00000000" w:rsidRDefault="00000000" w:rsidRPr="00000000" w14:paraId="0000009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 Configure Email Notifications for a Jenkins Job</w:t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i. Go to:</w:t>
      </w:r>
    </w:p>
    <w:p w:rsidR="00000000" w:rsidDel="00000000" w:rsidP="00000000" w:rsidRDefault="00000000" w:rsidRPr="00000000" w14:paraId="0000009C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Jenkins → Select a Job → Configure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ii. In the Post-build Actions section: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Click: Add post-build action → </w:t>
      </w:r>
      <w:r w:rsidDel="00000000" w:rsidR="00000000" w:rsidRPr="00000000">
        <w:rPr>
          <w:b w:val="1"/>
          <w:rtl w:val="0"/>
        </w:rPr>
        <w:t xml:space="preserve">Editable Email Notification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A. Fill in the fields:</w:t>
      </w:r>
    </w:p>
    <w:tbl>
      <w:tblPr>
        <w:tblStyle w:val="Table3"/>
        <w:tblW w:w="6537.0" w:type="dxa"/>
        <w:jc w:val="left"/>
        <w:tblLayout w:type="fixed"/>
        <w:tblLook w:val="0400"/>
      </w:tblPr>
      <w:tblGrid>
        <w:gridCol w:w="1982"/>
        <w:gridCol w:w="4555"/>
        <w:tblGridChange w:id="0">
          <w:tblGrid>
            <w:gridCol w:w="1982"/>
            <w:gridCol w:w="4555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A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Field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Project Recipient List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rtl w:val="0"/>
              </w:rPr>
              <w:t xml:space="preserve">Add recipient email addresses (comma-separated)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Content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tl w:val="0"/>
              </w:rPr>
              <w:t xml:space="preserve">Default (text/plain) or text/html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  <w:t xml:space="preserve">Select events (e.g., Failure, Success, etc.)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Attachments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  <w:t xml:space="preserve">(Optional) Add logs, reports, etc.</w:t>
            </w:r>
          </w:p>
        </w:tc>
      </w:tr>
    </w:tbl>
    <w:p w:rsidR="00000000" w:rsidDel="00000000" w:rsidP="00000000" w:rsidRDefault="00000000" w:rsidRPr="00000000" w14:paraId="000000A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iii. Click Save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Now your Jenkins job is set up to send email notifications based on the build status!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b w:val="1"/>
          <w:rtl w:val="0"/>
        </w:rPr>
        <w:t xml:space="preserve">Takeaway :</w:t>
      </w:r>
      <w:r w:rsidDel="00000000" w:rsidR="00000000" w:rsidRPr="00000000">
        <w:rPr>
          <w:rtl w:val="0"/>
        </w:rPr>
        <w:br w:type="textWrapping"/>
        <w:t xml:space="preserve">Students learned how to integrate Jenkins with GitHub using webhooks to automate build triggers and configure email notifications to monitor build success or failure effectively.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Viva Questions</w:t>
      </w:r>
    </w:p>
    <w:p w:rsidR="00000000" w:rsidDel="00000000" w:rsidP="00000000" w:rsidRDefault="00000000" w:rsidRPr="00000000" w14:paraId="000000BC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What is Continuous Integration (CI)?</w:t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  <w:t xml:space="preserve">Ans:Continuous Integration (CI) is a software development practice where developers frequently integrate their code into a shared repository. Each integration is automatically verified by building and testing the code to detect issues early, improve code quality, and reduce integration problems.</w:t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What is Continuous Deployment or Continuous Delivery (CD)?</w:t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rtl w:val="0"/>
        </w:rPr>
        <w:t xml:space="preserve">Ans:</w:t>
      </w:r>
      <w:r w:rsidDel="00000000" w:rsidR="00000000" w:rsidRPr="00000000">
        <w:rPr>
          <w:b w:val="1"/>
          <w:rtl w:val="0"/>
        </w:rPr>
        <w:t xml:space="preserve">Continuous Delivery:</w:t>
      </w:r>
      <w:r w:rsidDel="00000000" w:rsidR="00000000" w:rsidRPr="00000000">
        <w:rPr>
          <w:rtl w:val="0"/>
        </w:rPr>
        <w:t xml:space="preserve"> Ensures code is always in a deployable state but requires manual approval for production.</w:t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Continuous Deployment:</w:t>
      </w:r>
      <w:r w:rsidDel="00000000" w:rsidR="00000000" w:rsidRPr="00000000">
        <w:rPr>
          <w:rtl w:val="0"/>
        </w:rPr>
        <w:t xml:space="preserve"> Automatically deploys every change to production without manual intervention.</w:t>
      </w:r>
    </w:p>
    <w:p w:rsidR="00000000" w:rsidDel="00000000" w:rsidP="00000000" w:rsidRDefault="00000000" w:rsidRPr="00000000" w14:paraId="000000C2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What is the role of Jenkins in a CI/CD pipeline?</w:t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  <w:t xml:space="preserve">Ans: Jenkins automates building, testing, and deploying code, enabling continuous integration and delivery.</w:t>
      </w:r>
    </w:p>
    <w:p w:rsidR="00000000" w:rsidDel="00000000" w:rsidP="00000000" w:rsidRDefault="00000000" w:rsidRPr="00000000" w14:paraId="000000C4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What is a webhook in GitHub?</w:t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  <w:t xml:space="preserve">Ans: A webhook automatically sends notifications to external tools like Jenkins whenever an event (like a push) happens in a repo.</w:t>
      </w:r>
    </w:p>
    <w:p w:rsidR="00000000" w:rsidDel="00000000" w:rsidP="00000000" w:rsidRDefault="00000000" w:rsidRPr="00000000" w14:paraId="000000C6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Why are webhooks used in Jenkins integration?</w:t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>
          <w:rtl w:val="0"/>
        </w:rPr>
        <w:t xml:space="preserve">Ans: Webhooks are used so that Jenkins can be instantly notified whenever a new code change is pushed to GitHub. This eliminates the need for Jenkins to constantly check (poll) for changes and enables immediate, event-based build triggering — making the CI/CD process faster and more efficient.</w:t>
      </w:r>
    </w:p>
    <w:p w:rsidR="00000000" w:rsidDel="00000000" w:rsidP="00000000" w:rsidRDefault="00000000" w:rsidRPr="00000000" w14:paraId="000000C8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What are the different types of build triggers available in Jenkins?</w:t>
      </w:r>
    </w:p>
    <w:p w:rsidR="00000000" w:rsidDel="00000000" w:rsidP="00000000" w:rsidRDefault="00000000" w:rsidRPr="00000000" w14:paraId="000000C9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Ans:  1.Build periodically</w:t>
      </w:r>
    </w:p>
    <w:p w:rsidR="00000000" w:rsidDel="00000000" w:rsidP="00000000" w:rsidRDefault="00000000" w:rsidRPr="00000000" w14:paraId="000000CA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    2. Poll SCM</w:t>
        <w:br w:type="textWrapping"/>
        <w:t xml:space="preserve">                         3.GitHub hook trigger</w:t>
        <w:br w:type="textWrapping"/>
        <w:t xml:space="preserve">                         4. Trigger after another project</w:t>
        <w:br w:type="textWrapping"/>
        <w:t xml:space="preserve">                         5.Trigger remotely via URL</w:t>
      </w:r>
    </w:p>
    <w:p w:rsidR="00000000" w:rsidDel="00000000" w:rsidP="00000000" w:rsidRDefault="00000000" w:rsidRPr="00000000" w14:paraId="000000CB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What is the difference between polling and webhook triggers?</w:t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>
          <w:rtl w:val="0"/>
        </w:rPr>
        <w:t xml:space="preserve">Ans:Polling checks for changes at intervals; webhooks trigger builds instantly when changes occur.</w:t>
      </w:r>
    </w:p>
    <w:p w:rsidR="00000000" w:rsidDel="00000000" w:rsidP="00000000" w:rsidRDefault="00000000" w:rsidRPr="00000000" w14:paraId="000000CD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What is ngrok and why is it used in Jenkins–GitHub integration?</w:t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tl w:val="0"/>
        </w:rPr>
        <w:t xml:space="preserve">Ans:Ngrok is a tunneling tool that exposes a local server (like Jenkins running on localhost) to the internet via a secure public URL. It is used when Jenkins is running locally and needs to be accessible by GitHub for webhook communication.</w:t>
      </w:r>
    </w:p>
    <w:p w:rsidR="00000000" w:rsidDel="00000000" w:rsidP="00000000" w:rsidRDefault="00000000" w:rsidRPr="00000000" w14:paraId="000000CF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How does ngrok help in setting up webhooks for Jenkins running on a local machine?</w:t>
      </w:r>
    </w:p>
    <w:p w:rsidR="00000000" w:rsidDel="00000000" w:rsidP="00000000" w:rsidRDefault="00000000" w:rsidRPr="00000000" w14:paraId="000000D0">
      <w:pPr>
        <w:ind w:left="720" w:firstLine="0"/>
        <w:rPr/>
      </w:pPr>
      <w:r w:rsidDel="00000000" w:rsidR="00000000" w:rsidRPr="00000000">
        <w:rPr>
          <w:rtl w:val="0"/>
        </w:rPr>
        <w:t xml:space="preserve">Ans:It creates a secure tunnel from the internet to your local Jenkins, letting GitHub send webhook data successfully.</w:t>
      </w:r>
    </w:p>
    <w:p w:rsidR="00000000" w:rsidDel="00000000" w:rsidP="00000000" w:rsidRDefault="00000000" w:rsidRPr="00000000" w14:paraId="000000D1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Why do we configure email notifications in Jenkins and how are they useful for monitoring build results?</w:t>
      </w:r>
    </w:p>
    <w:p w:rsidR="00000000" w:rsidDel="00000000" w:rsidP="00000000" w:rsidRDefault="00000000" w:rsidRPr="00000000" w14:paraId="000000D2">
      <w:pPr>
        <w:ind w:left="720" w:firstLine="0"/>
        <w:rPr/>
      </w:pPr>
      <w:r w:rsidDel="00000000" w:rsidR="00000000" w:rsidRPr="00000000">
        <w:rPr>
          <w:rtl w:val="0"/>
        </w:rPr>
        <w:t xml:space="preserve">Ans:To automatically notify developers about build success or failure, helping monitor and fix issues quickly.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5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Times New Roman"/>
  <w:font w:name="Arial Unicode MS"/>
  <w:font w:name="Courier New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decimal"/>
      <w:lvlText w:val="%1."/>
      <w:lvlJc w:val="left"/>
      <w:pPr>
        <w:ind w:left="1560" w:hanging="360"/>
      </w:pPr>
      <w:rPr/>
    </w:lvl>
    <w:lvl w:ilvl="1">
      <w:start w:val="1"/>
      <w:numFmt w:val="lowerLetter"/>
      <w:lvlText w:val="%2."/>
      <w:lvlJc w:val="left"/>
      <w:pPr>
        <w:ind w:left="2280" w:hanging="360"/>
      </w:pPr>
      <w:rPr/>
    </w:lvl>
    <w:lvl w:ilvl="2">
      <w:start w:val="1"/>
      <w:numFmt w:val="lowerRoman"/>
      <w:lvlText w:val="%3."/>
      <w:lvlJc w:val="right"/>
      <w:pPr>
        <w:ind w:left="3000" w:hanging="180"/>
      </w:pPr>
      <w:rPr/>
    </w:lvl>
    <w:lvl w:ilvl="3">
      <w:start w:val="1"/>
      <w:numFmt w:val="decimal"/>
      <w:lvlText w:val="%4."/>
      <w:lvlJc w:val="left"/>
      <w:pPr>
        <w:ind w:left="3720" w:hanging="360"/>
      </w:pPr>
      <w:rPr/>
    </w:lvl>
    <w:lvl w:ilvl="4">
      <w:start w:val="1"/>
      <w:numFmt w:val="lowerLetter"/>
      <w:lvlText w:val="%5."/>
      <w:lvlJc w:val="left"/>
      <w:pPr>
        <w:ind w:left="4440" w:hanging="360"/>
      </w:pPr>
      <w:rPr/>
    </w:lvl>
    <w:lvl w:ilvl="5">
      <w:start w:val="1"/>
      <w:numFmt w:val="lowerRoman"/>
      <w:lvlText w:val="%6."/>
      <w:lvlJc w:val="right"/>
      <w:pPr>
        <w:ind w:left="5160" w:hanging="180"/>
      </w:pPr>
      <w:rPr/>
    </w:lvl>
    <w:lvl w:ilvl="6">
      <w:start w:val="1"/>
      <w:numFmt w:val="decimal"/>
      <w:lvlText w:val="%7."/>
      <w:lvlJc w:val="left"/>
      <w:pPr>
        <w:ind w:left="5880" w:hanging="360"/>
      </w:pPr>
      <w:rPr/>
    </w:lvl>
    <w:lvl w:ilvl="7">
      <w:start w:val="1"/>
      <w:numFmt w:val="lowerLetter"/>
      <w:lvlText w:val="%8."/>
      <w:lvlJc w:val="left"/>
      <w:pPr>
        <w:ind w:left="6600" w:hanging="360"/>
      </w:pPr>
      <w:rPr/>
    </w:lvl>
    <w:lvl w:ilvl="8">
      <w:start w:val="1"/>
      <w:numFmt w:val="lowerRoman"/>
      <w:lvlText w:val="%9."/>
      <w:lvlJc w:val="right"/>
      <w:pPr>
        <w:ind w:left="7320" w:hanging="180"/>
      </w:pPr>
      <w:rPr/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mbria" w:cs="Cambria" w:eastAsia="Cambria" w:hAnsi="Cambria"/>
      <w:color w:val="36609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36609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36609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mbria" w:cs="Cambria" w:eastAsia="Cambria" w:hAnsi="Cambria"/>
      <w:sz w:val="56"/>
      <w:szCs w:val="56"/>
    </w:rPr>
  </w:style>
  <w:style w:type="paragraph" w:styleId="Subtitle">
    <w:name w:val="Subtitle"/>
    <w:basedOn w:val="Normal"/>
    <w:next w:val="Normal"/>
    <w:pPr>
      <w:spacing w:after="160" w:lineRule="auto"/>
    </w:pPr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8.png"/><Relationship Id="rId21" Type="http://schemas.openxmlformats.org/officeDocument/2006/relationships/image" Target="media/image2.png"/><Relationship Id="rId24" Type="http://schemas.openxmlformats.org/officeDocument/2006/relationships/image" Target="media/image8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3.png"/><Relationship Id="rId25" Type="http://schemas.openxmlformats.org/officeDocument/2006/relationships/image" Target="media/image1.png"/><Relationship Id="rId28" Type="http://schemas.openxmlformats.org/officeDocument/2006/relationships/image" Target="media/image12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ngrok.com/" TargetMode="External"/><Relationship Id="rId29" Type="http://schemas.openxmlformats.org/officeDocument/2006/relationships/image" Target="media/image20.png"/><Relationship Id="rId7" Type="http://schemas.openxmlformats.org/officeDocument/2006/relationships/image" Target="media/image10.png"/><Relationship Id="rId8" Type="http://schemas.openxmlformats.org/officeDocument/2006/relationships/image" Target="media/image22.png"/><Relationship Id="rId30" Type="http://schemas.openxmlformats.org/officeDocument/2006/relationships/image" Target="media/image5.png"/><Relationship Id="rId11" Type="http://schemas.openxmlformats.org/officeDocument/2006/relationships/image" Target="media/image19.png"/><Relationship Id="rId10" Type="http://schemas.openxmlformats.org/officeDocument/2006/relationships/image" Target="media/image13.png"/><Relationship Id="rId13" Type="http://schemas.openxmlformats.org/officeDocument/2006/relationships/image" Target="media/image15.png"/><Relationship Id="rId12" Type="http://schemas.openxmlformats.org/officeDocument/2006/relationships/image" Target="media/image17.png"/><Relationship Id="rId15" Type="http://schemas.openxmlformats.org/officeDocument/2006/relationships/hyperlink" Target="https://myaccount.google.com/" TargetMode="External"/><Relationship Id="rId14" Type="http://schemas.openxmlformats.org/officeDocument/2006/relationships/image" Target="media/image21.png"/><Relationship Id="rId17" Type="http://schemas.openxmlformats.org/officeDocument/2006/relationships/image" Target="media/image23.png"/><Relationship Id="rId16" Type="http://schemas.openxmlformats.org/officeDocument/2006/relationships/image" Target="media/image14.png"/><Relationship Id="rId19" Type="http://schemas.openxmlformats.org/officeDocument/2006/relationships/image" Target="media/image4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